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E64E9A">
        <w:tc>
          <w:tcPr>
            <w:tcW w:w="3934" w:type="dxa"/>
          </w:tcPr>
          <w:p w:rsidR="00E64E9A" w:rsidRDefault="00E64E9A">
            <w:pPr>
              <w:jc w:val="center"/>
            </w:pPr>
            <w:r>
              <w:t>Приложение № 3</w:t>
            </w:r>
          </w:p>
          <w:p w:rsidR="00E64E9A" w:rsidRDefault="00E64E9A">
            <w:pPr>
              <w:jc w:val="center"/>
            </w:pPr>
          </w:p>
          <w:p w:rsidR="0044486D" w:rsidRDefault="0044486D" w:rsidP="0044486D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44486D" w:rsidRDefault="0044486D" w:rsidP="0044486D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44486D" w:rsidRDefault="0044486D" w:rsidP="0044486D">
            <w:pPr>
              <w:jc w:val="center"/>
            </w:pPr>
            <w:r>
              <w:t xml:space="preserve"> 2026 год и на плановый период </w:t>
            </w:r>
          </w:p>
          <w:p w:rsidR="0044486D" w:rsidRDefault="0044486D" w:rsidP="0044486D">
            <w:pPr>
              <w:jc w:val="center"/>
            </w:pPr>
            <w:r>
              <w:t>2027 и 2028 годов»</w:t>
            </w:r>
          </w:p>
          <w:p w:rsidR="00E64E9A" w:rsidRDefault="00E64E9A">
            <w:pPr>
              <w:jc w:val="center"/>
            </w:pPr>
          </w:p>
        </w:tc>
      </w:tr>
    </w:tbl>
    <w:p w:rsidR="00E64E9A" w:rsidRDefault="00E64E9A">
      <w:pPr>
        <w:jc w:val="right"/>
      </w:pPr>
    </w:p>
    <w:p w:rsidR="00E64E9A" w:rsidRDefault="00E64E9A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из бюджета Краснодарского края в 202</w:t>
      </w:r>
      <w:r w:rsidR="00AE0A21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</w:p>
    <w:p w:rsidR="00E64E9A" w:rsidRDefault="00E64E9A"/>
    <w:p w:rsidR="00E64E9A" w:rsidRDefault="00E64E9A">
      <w:pPr>
        <w:jc w:val="right"/>
      </w:pPr>
      <w:r>
        <w:t>(тыс. рублей)</w:t>
      </w:r>
    </w:p>
    <w:p w:rsidR="00E64E9A" w:rsidRDefault="00E64E9A">
      <w:pPr>
        <w:rPr>
          <w:sz w:val="2"/>
          <w:szCs w:val="2"/>
        </w:rPr>
      </w:pPr>
    </w:p>
    <w:p w:rsidR="00E64E9A" w:rsidRDefault="00E64E9A">
      <w:pPr>
        <w:rPr>
          <w:sz w:val="2"/>
          <w:szCs w:val="2"/>
        </w:rPr>
      </w:pPr>
    </w:p>
    <w:p w:rsidR="00E64E9A" w:rsidRDefault="00E64E9A">
      <w:pPr>
        <w:rPr>
          <w:sz w:val="2"/>
          <w:szCs w:val="2"/>
        </w:rPr>
      </w:pPr>
    </w:p>
    <w:p w:rsidR="00E64E9A" w:rsidRDefault="00E64E9A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2850"/>
        <w:gridCol w:w="5387"/>
        <w:gridCol w:w="1559"/>
      </w:tblGrid>
      <w:tr w:rsidR="00B74C66" w:rsidRPr="00FD5EF7" w:rsidTr="00A825AD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FD5EF7" w:rsidRDefault="00B74C66" w:rsidP="00A825AD">
            <w:pPr>
              <w:jc w:val="center"/>
              <w:rPr>
                <w:sz w:val="26"/>
                <w:szCs w:val="26"/>
              </w:rPr>
            </w:pPr>
            <w:r w:rsidRPr="00FD5EF7">
              <w:rPr>
                <w:sz w:val="26"/>
                <w:szCs w:val="26"/>
              </w:rPr>
              <w:t>Код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FD5EF7" w:rsidRDefault="00B74C66" w:rsidP="00A825AD">
            <w:pPr>
              <w:jc w:val="center"/>
              <w:rPr>
                <w:sz w:val="26"/>
                <w:szCs w:val="26"/>
              </w:rPr>
            </w:pPr>
            <w:r w:rsidRPr="00FD5EF7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C66" w:rsidRPr="00FD5EF7" w:rsidRDefault="00B74C66" w:rsidP="00A825AD">
            <w:pPr>
              <w:jc w:val="center"/>
              <w:rPr>
                <w:sz w:val="26"/>
                <w:szCs w:val="26"/>
              </w:rPr>
            </w:pPr>
            <w:r w:rsidRPr="00FD5EF7">
              <w:rPr>
                <w:sz w:val="26"/>
                <w:szCs w:val="26"/>
              </w:rPr>
              <w:t>Сумма</w:t>
            </w:r>
          </w:p>
        </w:tc>
      </w:tr>
    </w:tbl>
    <w:p w:rsidR="00B74C66" w:rsidRPr="00FD5EF7" w:rsidRDefault="00B74C66" w:rsidP="00B74C66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2850"/>
        <w:gridCol w:w="5387"/>
        <w:gridCol w:w="1559"/>
      </w:tblGrid>
      <w:tr w:rsidR="00B74C66" w:rsidRPr="004B5AFD" w:rsidTr="002A270F">
        <w:trPr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4B5AFD" w:rsidRDefault="00B74C66" w:rsidP="00A825AD">
            <w:pPr>
              <w:jc w:val="center"/>
            </w:pPr>
            <w:r w:rsidRPr="004B5AFD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4B5AFD" w:rsidRDefault="00B74C66" w:rsidP="00A825AD">
            <w:pPr>
              <w:jc w:val="center"/>
            </w:pPr>
            <w:r w:rsidRPr="004B5AF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C66" w:rsidRPr="004B5AFD" w:rsidRDefault="00B74C66" w:rsidP="00A825AD">
            <w:pPr>
              <w:jc w:val="center"/>
            </w:pPr>
            <w:r w:rsidRPr="004B5AFD">
              <w:t>3</w:t>
            </w:r>
          </w:p>
        </w:tc>
      </w:tr>
      <w:tr w:rsidR="002A270F" w:rsidRPr="002A270F" w:rsidTr="002A270F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2 00 00000 00 0000 000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2 743 665,6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2 743 665,6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2 02 10000 00 0000 150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197 027,6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2 02 15001 05 0000 150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197 027,6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167 520,9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2 02 20077 05 0000 150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70F" w:rsidRPr="002A270F" w:rsidRDefault="002A270F" w:rsidP="002A270F">
            <w:pPr>
              <w:rPr>
                <w:rFonts w:eastAsia="Times New Roman"/>
                <w:color w:val="000000"/>
              </w:rPr>
            </w:pPr>
            <w:r w:rsidRPr="002A270F">
              <w:rPr>
                <w:rFonts w:eastAsia="Times New Roman"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19 342,6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2 02 25228 05 0000 150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70F" w:rsidRPr="002A270F" w:rsidRDefault="002A270F" w:rsidP="002A270F">
            <w:pPr>
              <w:rPr>
                <w:rFonts w:eastAsia="Times New Roman"/>
                <w:color w:val="000000"/>
              </w:rPr>
            </w:pPr>
            <w:r w:rsidRPr="002A270F">
              <w:rPr>
                <w:rFonts w:eastAsia="Times New Roman"/>
                <w:color w:val="000000"/>
              </w:rPr>
              <w:t xml:space="preserve">Субсидии бюджетам муниципальных районов на 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3 100,0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2 02 25304 05 0000 150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70F" w:rsidRPr="002A270F" w:rsidRDefault="002A270F" w:rsidP="002A270F">
            <w:pPr>
              <w:rPr>
                <w:rFonts w:eastAsia="Times New Roman"/>
                <w:color w:val="000000"/>
              </w:rPr>
            </w:pPr>
            <w:r w:rsidRPr="002A270F">
              <w:rPr>
                <w:rFonts w:eastAsia="Times New Roman"/>
                <w:color w:val="00000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65 678,3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2 02 25315 05 0000 150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70F" w:rsidRPr="002A270F" w:rsidRDefault="002A270F" w:rsidP="002A270F">
            <w:pPr>
              <w:rPr>
                <w:rFonts w:eastAsia="Times New Roman"/>
                <w:color w:val="000000"/>
              </w:rPr>
            </w:pPr>
            <w:r w:rsidRPr="002A270F">
              <w:rPr>
                <w:rFonts w:eastAsia="Times New Roman"/>
                <w:color w:val="000000"/>
              </w:rPr>
              <w:t>Субсидии бюджетам муниципальных районов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59 642,0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2 02 25519 05 0000 150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70F" w:rsidRPr="002A270F" w:rsidRDefault="002A270F" w:rsidP="002A270F">
            <w:pPr>
              <w:rPr>
                <w:rFonts w:eastAsia="Times New Roman"/>
                <w:color w:val="000000"/>
              </w:rPr>
            </w:pPr>
            <w:r w:rsidRPr="002A270F">
              <w:rPr>
                <w:rFonts w:eastAsia="Times New Roman"/>
                <w:color w:val="00000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7 685,3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12 072,7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202 30000 00 0000 150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2 379 117,1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2 181 585,4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2 02 30029 05 0000 150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Субвенции бюджетам муниципальных районов на </w:t>
            </w:r>
            <w:r w:rsidRPr="002A270F">
              <w:rPr>
                <w:rFonts w:eastAsia="Times New Roman"/>
              </w:rPr>
              <w:lastRenderedPageBreak/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lastRenderedPageBreak/>
              <w:t xml:space="preserve">13 289,7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lastRenderedPageBreak/>
              <w:t>2 02 35082 05 0000 150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10 585,3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2 02 35120 05 0000 150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155,8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2 02 35303 05 0000 150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79 307,4  </w:t>
            </w:r>
          </w:p>
        </w:tc>
      </w:tr>
      <w:tr w:rsidR="002A270F" w:rsidRPr="002A270F" w:rsidTr="002A270F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2 02 36900 05 0000 150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0F" w:rsidRPr="002A270F" w:rsidRDefault="002A270F" w:rsidP="002A270F">
            <w:pPr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0F" w:rsidRPr="002A270F" w:rsidRDefault="002A270F" w:rsidP="002A270F">
            <w:pPr>
              <w:jc w:val="center"/>
              <w:rPr>
                <w:rFonts w:eastAsia="Times New Roman"/>
              </w:rPr>
            </w:pPr>
            <w:r w:rsidRPr="002A270F">
              <w:rPr>
                <w:rFonts w:eastAsia="Times New Roman"/>
              </w:rPr>
              <w:t xml:space="preserve">94 193,5  </w:t>
            </w:r>
          </w:p>
        </w:tc>
      </w:tr>
    </w:tbl>
    <w:p w:rsidR="002A270F" w:rsidRDefault="002A270F">
      <w:pPr>
        <w:rPr>
          <w:sz w:val="28"/>
          <w:szCs w:val="28"/>
        </w:rPr>
      </w:pPr>
    </w:p>
    <w:p w:rsidR="002A270F" w:rsidRDefault="002A270F">
      <w:pPr>
        <w:rPr>
          <w:sz w:val="28"/>
          <w:szCs w:val="28"/>
        </w:rPr>
      </w:pPr>
    </w:p>
    <w:p w:rsidR="00E64E9A" w:rsidRDefault="00E64E9A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E64E9A" w:rsidRDefault="00E64E9A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</w:t>
      </w:r>
    </w:p>
    <w:p w:rsidR="00E64E9A" w:rsidRDefault="00E64E9A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E64E9A">
      <w:headerReference w:type="even" r:id="rId6"/>
      <w:headerReference w:type="default" r:id="rId7"/>
      <w:pgSz w:w="11906" w:h="16838"/>
      <w:pgMar w:top="851" w:right="567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B86" w:rsidRDefault="00922B86">
      <w:r>
        <w:separator/>
      </w:r>
    </w:p>
  </w:endnote>
  <w:endnote w:type="continuationSeparator" w:id="0">
    <w:p w:rsidR="00922B86" w:rsidRDefault="00922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B86" w:rsidRDefault="00922B86">
      <w:r>
        <w:separator/>
      </w:r>
    </w:p>
  </w:footnote>
  <w:footnote w:type="continuationSeparator" w:id="0">
    <w:p w:rsidR="00922B86" w:rsidRDefault="00922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9A" w:rsidRDefault="00E64E9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4E9A" w:rsidRDefault="00E64E9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9A" w:rsidRDefault="00E64E9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17F15">
      <w:rPr>
        <w:rStyle w:val="a3"/>
        <w:noProof/>
      </w:rPr>
      <w:t>2</w:t>
    </w:r>
    <w:r>
      <w:rPr>
        <w:rStyle w:val="a3"/>
      </w:rPr>
      <w:fldChar w:fldCharType="end"/>
    </w:r>
  </w:p>
  <w:p w:rsidR="00E64E9A" w:rsidRDefault="00E64E9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01401"/>
    <w:rsid w:val="00011710"/>
    <w:rsid w:val="00016265"/>
    <w:rsid w:val="00026056"/>
    <w:rsid w:val="00036A56"/>
    <w:rsid w:val="00061998"/>
    <w:rsid w:val="00074D41"/>
    <w:rsid w:val="000767ED"/>
    <w:rsid w:val="00082583"/>
    <w:rsid w:val="000B7FE4"/>
    <w:rsid w:val="000E04CC"/>
    <w:rsid w:val="000F25C5"/>
    <w:rsid w:val="00103A05"/>
    <w:rsid w:val="00147007"/>
    <w:rsid w:val="0015080E"/>
    <w:rsid w:val="0016376A"/>
    <w:rsid w:val="00165EE6"/>
    <w:rsid w:val="00166ABC"/>
    <w:rsid w:val="001860F2"/>
    <w:rsid w:val="00186674"/>
    <w:rsid w:val="0018752A"/>
    <w:rsid w:val="0019725A"/>
    <w:rsid w:val="001A5B37"/>
    <w:rsid w:val="001B0F1A"/>
    <w:rsid w:val="001D4A4A"/>
    <w:rsid w:val="001E3920"/>
    <w:rsid w:val="002214AF"/>
    <w:rsid w:val="00226533"/>
    <w:rsid w:val="002347C9"/>
    <w:rsid w:val="00234F7B"/>
    <w:rsid w:val="00241C32"/>
    <w:rsid w:val="002714B6"/>
    <w:rsid w:val="002814AD"/>
    <w:rsid w:val="002A270F"/>
    <w:rsid w:val="002A299A"/>
    <w:rsid w:val="002C3EDB"/>
    <w:rsid w:val="002D02F1"/>
    <w:rsid w:val="002D07DF"/>
    <w:rsid w:val="002D5B71"/>
    <w:rsid w:val="002F4B40"/>
    <w:rsid w:val="002F72B9"/>
    <w:rsid w:val="00316841"/>
    <w:rsid w:val="00353C40"/>
    <w:rsid w:val="00357F55"/>
    <w:rsid w:val="00373D38"/>
    <w:rsid w:val="00391E8A"/>
    <w:rsid w:val="0039455C"/>
    <w:rsid w:val="003A2416"/>
    <w:rsid w:val="003A38C2"/>
    <w:rsid w:val="003A6F0A"/>
    <w:rsid w:val="003C27EB"/>
    <w:rsid w:val="003C2A2D"/>
    <w:rsid w:val="003C597D"/>
    <w:rsid w:val="003F7353"/>
    <w:rsid w:val="00424DBC"/>
    <w:rsid w:val="00425A97"/>
    <w:rsid w:val="0044486D"/>
    <w:rsid w:val="004C51A8"/>
    <w:rsid w:val="004C589E"/>
    <w:rsid w:val="004F5DE3"/>
    <w:rsid w:val="00503483"/>
    <w:rsid w:val="00525860"/>
    <w:rsid w:val="00535DB5"/>
    <w:rsid w:val="0055681A"/>
    <w:rsid w:val="0057103B"/>
    <w:rsid w:val="005A247E"/>
    <w:rsid w:val="005B1807"/>
    <w:rsid w:val="005D6C2D"/>
    <w:rsid w:val="005F3BE5"/>
    <w:rsid w:val="0060225C"/>
    <w:rsid w:val="006122A6"/>
    <w:rsid w:val="00615502"/>
    <w:rsid w:val="00616890"/>
    <w:rsid w:val="006420DB"/>
    <w:rsid w:val="00680525"/>
    <w:rsid w:val="006854A9"/>
    <w:rsid w:val="00697EB2"/>
    <w:rsid w:val="006A5A1C"/>
    <w:rsid w:val="006B4E18"/>
    <w:rsid w:val="006C0568"/>
    <w:rsid w:val="006C3E47"/>
    <w:rsid w:val="006F56A1"/>
    <w:rsid w:val="00733656"/>
    <w:rsid w:val="00736776"/>
    <w:rsid w:val="007403B0"/>
    <w:rsid w:val="00766C8D"/>
    <w:rsid w:val="007763EE"/>
    <w:rsid w:val="007A4024"/>
    <w:rsid w:val="007A4A45"/>
    <w:rsid w:val="007B74D1"/>
    <w:rsid w:val="007C3EA4"/>
    <w:rsid w:val="0080371C"/>
    <w:rsid w:val="00817F15"/>
    <w:rsid w:val="00833914"/>
    <w:rsid w:val="00863478"/>
    <w:rsid w:val="00876270"/>
    <w:rsid w:val="0088062C"/>
    <w:rsid w:val="00881D80"/>
    <w:rsid w:val="008F5AA0"/>
    <w:rsid w:val="00922214"/>
    <w:rsid w:val="00922B86"/>
    <w:rsid w:val="00936467"/>
    <w:rsid w:val="009521D2"/>
    <w:rsid w:val="00983B2B"/>
    <w:rsid w:val="00990787"/>
    <w:rsid w:val="00991860"/>
    <w:rsid w:val="009A37D4"/>
    <w:rsid w:val="009C2F84"/>
    <w:rsid w:val="009D05E8"/>
    <w:rsid w:val="009D7354"/>
    <w:rsid w:val="009F19DA"/>
    <w:rsid w:val="00A04781"/>
    <w:rsid w:val="00A1275B"/>
    <w:rsid w:val="00A37068"/>
    <w:rsid w:val="00A54100"/>
    <w:rsid w:val="00A60778"/>
    <w:rsid w:val="00A825AD"/>
    <w:rsid w:val="00AB57E3"/>
    <w:rsid w:val="00AB7C38"/>
    <w:rsid w:val="00AE0A21"/>
    <w:rsid w:val="00AE315C"/>
    <w:rsid w:val="00B00067"/>
    <w:rsid w:val="00B06066"/>
    <w:rsid w:val="00B20D2D"/>
    <w:rsid w:val="00B27E22"/>
    <w:rsid w:val="00B32765"/>
    <w:rsid w:val="00B3438E"/>
    <w:rsid w:val="00B46FA7"/>
    <w:rsid w:val="00B74C66"/>
    <w:rsid w:val="00B77998"/>
    <w:rsid w:val="00B87A0F"/>
    <w:rsid w:val="00B958BF"/>
    <w:rsid w:val="00BA094B"/>
    <w:rsid w:val="00BD7451"/>
    <w:rsid w:val="00BF6EE1"/>
    <w:rsid w:val="00C046E1"/>
    <w:rsid w:val="00C047CD"/>
    <w:rsid w:val="00C07818"/>
    <w:rsid w:val="00C10427"/>
    <w:rsid w:val="00C34B2F"/>
    <w:rsid w:val="00C428CF"/>
    <w:rsid w:val="00C518CA"/>
    <w:rsid w:val="00C5535F"/>
    <w:rsid w:val="00C669D3"/>
    <w:rsid w:val="00C74DC2"/>
    <w:rsid w:val="00C8180F"/>
    <w:rsid w:val="00C83887"/>
    <w:rsid w:val="00C85614"/>
    <w:rsid w:val="00C92805"/>
    <w:rsid w:val="00C92C8A"/>
    <w:rsid w:val="00CA4782"/>
    <w:rsid w:val="00CA7525"/>
    <w:rsid w:val="00CB36DA"/>
    <w:rsid w:val="00CD5A58"/>
    <w:rsid w:val="00CE4E69"/>
    <w:rsid w:val="00CF17EF"/>
    <w:rsid w:val="00CF1D0A"/>
    <w:rsid w:val="00CF5FE8"/>
    <w:rsid w:val="00D23AEE"/>
    <w:rsid w:val="00D32B20"/>
    <w:rsid w:val="00D41087"/>
    <w:rsid w:val="00D47A07"/>
    <w:rsid w:val="00D61521"/>
    <w:rsid w:val="00D81CAB"/>
    <w:rsid w:val="00DA6386"/>
    <w:rsid w:val="00DB4CB0"/>
    <w:rsid w:val="00DC0F60"/>
    <w:rsid w:val="00DD4245"/>
    <w:rsid w:val="00E12015"/>
    <w:rsid w:val="00E20E2C"/>
    <w:rsid w:val="00E2363D"/>
    <w:rsid w:val="00E27C95"/>
    <w:rsid w:val="00E349F6"/>
    <w:rsid w:val="00E524F9"/>
    <w:rsid w:val="00E64E9A"/>
    <w:rsid w:val="00E81010"/>
    <w:rsid w:val="00E817BE"/>
    <w:rsid w:val="00ED2123"/>
    <w:rsid w:val="00EE622A"/>
    <w:rsid w:val="00F1275A"/>
    <w:rsid w:val="00F26DC7"/>
    <w:rsid w:val="00F34BE3"/>
    <w:rsid w:val="00F37C94"/>
    <w:rsid w:val="00F83433"/>
    <w:rsid w:val="00F8582D"/>
    <w:rsid w:val="00FB507D"/>
    <w:rsid w:val="00FC0713"/>
    <w:rsid w:val="00FD36F2"/>
    <w:rsid w:val="00FF7783"/>
    <w:rsid w:val="33CC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2023-11-17T06:27:00Z</cp:lastPrinted>
  <dcterms:created xsi:type="dcterms:W3CDTF">2025-11-27T12:17:00Z</dcterms:created>
  <dcterms:modified xsi:type="dcterms:W3CDTF">2025-11-27T12:17:00Z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95CDF1A7A19E4A1F948DF124023239B4_12</vt:lpwstr>
  </property>
</Properties>
</file>